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7B305" w14:textId="04769705" w:rsidR="009A35BA" w:rsidRDefault="00082C06">
      <w:pPr>
        <w:tabs>
          <w:tab w:val="center" w:pos="7174"/>
        </w:tabs>
        <w:spacing w:after="118"/>
        <w:rPr>
          <w:rFonts w:ascii="Tahoma" w:eastAsia="Tahoma" w:hAnsi="Tahoma" w:cs="Tahoma"/>
          <w:noProof/>
          <w:color w:val="000080"/>
          <w:sz w:val="24"/>
        </w:rPr>
      </w:pPr>
      <w:r>
        <w:rPr>
          <w:rFonts w:ascii="Tahoma" w:eastAsia="Tahoma" w:hAnsi="Tahoma" w:cs="Tahoma"/>
          <w:color w:val="000080"/>
          <w:sz w:val="24"/>
        </w:rPr>
        <w:t xml:space="preserve"> </w:t>
      </w:r>
      <w:r>
        <w:rPr>
          <w:rFonts w:ascii="Tahoma" w:eastAsia="Tahoma" w:hAnsi="Tahoma" w:cs="Tahoma"/>
          <w:color w:val="000080"/>
          <w:sz w:val="24"/>
        </w:rPr>
        <w:tab/>
      </w:r>
    </w:p>
    <w:p w14:paraId="7D5EC816" w14:textId="4C120DFA" w:rsidR="00A75FF5" w:rsidRDefault="00A75FF5" w:rsidP="00A75FF5">
      <w:pPr>
        <w:tabs>
          <w:tab w:val="center" w:pos="7174"/>
        </w:tabs>
        <w:spacing w:after="118"/>
        <w:jc w:val="right"/>
      </w:pPr>
    </w:p>
    <w:p w14:paraId="054B9EC9" w14:textId="49560956" w:rsidR="009A35BA" w:rsidRDefault="00124DDB">
      <w:pPr>
        <w:tabs>
          <w:tab w:val="center" w:pos="7748"/>
          <w:tab w:val="center" w:pos="9051"/>
        </w:tabs>
        <w:spacing w:after="141"/>
        <w:ind w:left="-15"/>
        <w:rPr>
          <w:rFonts w:ascii="Tahoma" w:eastAsia="Tahoma" w:hAnsi="Tahoma" w:cs="Tahoma"/>
          <w:color w:val="000080"/>
          <w:sz w:val="24"/>
        </w:rPr>
      </w:pPr>
      <w:r>
        <w:rPr>
          <w:rFonts w:ascii="Tahoma" w:eastAsia="Tahoma" w:hAnsi="Tahoma" w:cs="Tahoma"/>
          <w:noProof/>
          <w:color w:val="000080"/>
          <w:sz w:val="24"/>
        </w:rPr>
        <w:drawing>
          <wp:anchor distT="0" distB="0" distL="114300" distR="114300" simplePos="0" relativeHeight="251659264" behindDoc="0" locked="0" layoutInCell="1" allowOverlap="1" wp14:anchorId="4690E27A" wp14:editId="7D224DF3">
            <wp:simplePos x="0" y="0"/>
            <wp:positionH relativeFrom="column">
              <wp:posOffset>4305935</wp:posOffset>
            </wp:positionH>
            <wp:positionV relativeFrom="paragraph">
              <wp:posOffset>63500</wp:posOffset>
            </wp:positionV>
            <wp:extent cx="1353185" cy="1193800"/>
            <wp:effectExtent l="0" t="0" r="0" b="6350"/>
            <wp:wrapThrough wrapText="bothSides">
              <wp:wrapPolygon edited="0">
                <wp:start x="0" y="0"/>
                <wp:lineTo x="0" y="21370"/>
                <wp:lineTo x="21286" y="21370"/>
                <wp:lineTo x="21286"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3185" cy="11938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0" wp14:anchorId="300ABD18" wp14:editId="0B5A8DEA">
            <wp:simplePos x="0" y="0"/>
            <wp:positionH relativeFrom="column">
              <wp:posOffset>5715</wp:posOffset>
            </wp:positionH>
            <wp:positionV relativeFrom="paragraph">
              <wp:posOffset>154305</wp:posOffset>
            </wp:positionV>
            <wp:extent cx="1337945" cy="904875"/>
            <wp:effectExtent l="0" t="0" r="0" b="9525"/>
            <wp:wrapSquare wrapText="bothSides"/>
            <wp:docPr id="2490" name="Picture 2490"/>
            <wp:cNvGraphicFramePr/>
            <a:graphic xmlns:a="http://schemas.openxmlformats.org/drawingml/2006/main">
              <a:graphicData uri="http://schemas.openxmlformats.org/drawingml/2006/picture">
                <pic:pic xmlns:pic="http://schemas.openxmlformats.org/drawingml/2006/picture">
                  <pic:nvPicPr>
                    <pic:cNvPr id="2490" name="Picture 2490"/>
                    <pic:cNvPicPr/>
                  </pic:nvPicPr>
                  <pic:blipFill>
                    <a:blip r:embed="rId6"/>
                    <a:stretch>
                      <a:fillRect/>
                    </a:stretch>
                  </pic:blipFill>
                  <pic:spPr>
                    <a:xfrm>
                      <a:off x="0" y="0"/>
                      <a:ext cx="1337945" cy="904875"/>
                    </a:xfrm>
                    <a:prstGeom prst="rect">
                      <a:avLst/>
                    </a:prstGeom>
                  </pic:spPr>
                </pic:pic>
              </a:graphicData>
            </a:graphic>
            <wp14:sizeRelH relativeFrom="margin">
              <wp14:pctWidth>0</wp14:pctWidth>
            </wp14:sizeRelH>
            <wp14:sizeRelV relativeFrom="margin">
              <wp14:pctHeight>0</wp14:pctHeight>
            </wp14:sizeRelV>
          </wp:anchor>
        </w:drawing>
      </w:r>
      <w:r w:rsidR="00082C06">
        <w:rPr>
          <w:rFonts w:ascii="Tahoma" w:eastAsia="Tahoma" w:hAnsi="Tahoma" w:cs="Tahoma"/>
          <w:color w:val="000080"/>
          <w:sz w:val="24"/>
        </w:rPr>
        <w:t xml:space="preserve"> </w:t>
      </w:r>
      <w:r w:rsidR="00082C06">
        <w:rPr>
          <w:rFonts w:ascii="Tahoma" w:eastAsia="Tahoma" w:hAnsi="Tahoma" w:cs="Tahoma"/>
          <w:color w:val="000080"/>
          <w:sz w:val="24"/>
        </w:rPr>
        <w:tab/>
      </w:r>
    </w:p>
    <w:p w14:paraId="334CE5A2" w14:textId="4B22ACF3" w:rsidR="00A75FF5" w:rsidRDefault="00A75FF5">
      <w:pPr>
        <w:tabs>
          <w:tab w:val="center" w:pos="7748"/>
          <w:tab w:val="center" w:pos="9051"/>
        </w:tabs>
        <w:spacing w:after="141"/>
        <w:ind w:left="-15"/>
        <w:rPr>
          <w:rFonts w:ascii="Tahoma" w:eastAsia="Tahoma" w:hAnsi="Tahoma" w:cs="Tahoma"/>
          <w:color w:val="000080"/>
          <w:sz w:val="24"/>
        </w:rPr>
      </w:pPr>
    </w:p>
    <w:p w14:paraId="5F343A3C" w14:textId="03891902" w:rsidR="00A75FF5" w:rsidRDefault="00A75FF5">
      <w:pPr>
        <w:tabs>
          <w:tab w:val="center" w:pos="7748"/>
          <w:tab w:val="center" w:pos="9051"/>
        </w:tabs>
        <w:spacing w:after="141"/>
        <w:ind w:left="-15"/>
        <w:rPr>
          <w:rFonts w:ascii="Tahoma" w:eastAsia="Tahoma" w:hAnsi="Tahoma" w:cs="Tahoma"/>
          <w:color w:val="000080"/>
          <w:sz w:val="24"/>
        </w:rPr>
      </w:pPr>
    </w:p>
    <w:p w14:paraId="3D911B7F" w14:textId="77777777" w:rsidR="00124DDB" w:rsidRDefault="00124DDB">
      <w:pPr>
        <w:tabs>
          <w:tab w:val="center" w:pos="7748"/>
          <w:tab w:val="center" w:pos="9051"/>
        </w:tabs>
        <w:spacing w:after="141"/>
        <w:ind w:left="-15"/>
        <w:rPr>
          <w:rFonts w:ascii="Tahoma" w:eastAsia="Tahoma" w:hAnsi="Tahoma" w:cs="Tahoma"/>
          <w:color w:val="000080"/>
          <w:sz w:val="24"/>
        </w:rPr>
      </w:pPr>
    </w:p>
    <w:p w14:paraId="49EDC90B" w14:textId="4246892E" w:rsidR="00A75FF5" w:rsidRDefault="00A75FF5">
      <w:pPr>
        <w:tabs>
          <w:tab w:val="center" w:pos="7748"/>
          <w:tab w:val="center" w:pos="9051"/>
        </w:tabs>
        <w:spacing w:after="141"/>
        <w:ind w:left="-15"/>
        <w:rPr>
          <w:rFonts w:ascii="Tahoma" w:eastAsia="Tahoma" w:hAnsi="Tahoma" w:cs="Tahoma"/>
          <w:color w:val="000080"/>
          <w:sz w:val="24"/>
        </w:rPr>
      </w:pPr>
    </w:p>
    <w:p w14:paraId="411741F0" w14:textId="5F30F024" w:rsidR="009A35BA" w:rsidRDefault="00082C06">
      <w:pPr>
        <w:pStyle w:val="Kop1"/>
        <w:tabs>
          <w:tab w:val="center" w:pos="6943"/>
        </w:tabs>
      </w:pPr>
      <w:r>
        <w:t>Verzoek om vrijstelling schoolbezoek</w:t>
      </w:r>
      <w:r>
        <w:rPr>
          <w:u w:val="none"/>
        </w:rPr>
        <w:t xml:space="preserve"> </w:t>
      </w:r>
      <w:r>
        <w:rPr>
          <w:u w:val="none"/>
        </w:rPr>
        <w:tab/>
      </w:r>
      <w:r>
        <w:rPr>
          <w:rFonts w:ascii="Times New Roman" w:eastAsia="Times New Roman" w:hAnsi="Times New Roman" w:cs="Times New Roman"/>
          <w:i/>
          <w:color w:val="7030A0"/>
          <w:u w:val="none"/>
          <w:vertAlign w:val="subscript"/>
        </w:rPr>
        <w:t xml:space="preserve"> </w:t>
      </w:r>
    </w:p>
    <w:p w14:paraId="34496184" w14:textId="77777777" w:rsidR="009A35BA" w:rsidRDefault="00082C06">
      <w:pPr>
        <w:spacing w:after="0"/>
      </w:pPr>
      <w:r>
        <w:rPr>
          <w:rFonts w:ascii="Arial" w:eastAsia="Arial" w:hAnsi="Arial" w:cs="Arial"/>
          <w:sz w:val="24"/>
        </w:rPr>
        <w:t xml:space="preserve"> </w:t>
      </w:r>
    </w:p>
    <w:p w14:paraId="7E2EC9CF" w14:textId="77777777" w:rsidR="009A35BA" w:rsidRDefault="00082C06">
      <w:pPr>
        <w:spacing w:after="11" w:line="249" w:lineRule="auto"/>
        <w:ind w:left="-5" w:right="1256" w:hanging="10"/>
      </w:pPr>
      <w:r>
        <w:rPr>
          <w:rFonts w:ascii="Arial" w:eastAsia="Arial" w:hAnsi="Arial" w:cs="Arial"/>
          <w:sz w:val="24"/>
        </w:rPr>
        <w:t xml:space="preserve">Vrijstelling van schoolbezoek kan worden verleend op grond van artikel 11 van de Leerplichtwet. Het verzoek moet worden ingediend bij de directie van de school. Bij dit formulier ontvangt u, indien gewenst, de brochure “Verlof” van het Regionaal Bureau Leerplicht. </w:t>
      </w:r>
    </w:p>
    <w:p w14:paraId="640107A1" w14:textId="77777777" w:rsidR="009A35BA" w:rsidRDefault="00082C06">
      <w:pPr>
        <w:spacing w:after="0"/>
      </w:pPr>
      <w:r>
        <w:rPr>
          <w:rFonts w:ascii="Arial" w:eastAsia="Arial" w:hAnsi="Arial" w:cs="Arial"/>
          <w:sz w:val="24"/>
        </w:rPr>
        <w:t xml:space="preserve"> </w:t>
      </w:r>
    </w:p>
    <w:p w14:paraId="168E8807" w14:textId="0E69DE7C" w:rsidR="009A35BA" w:rsidRDefault="00082C06">
      <w:pPr>
        <w:spacing w:after="0"/>
        <w:ind w:left="-5" w:hanging="10"/>
      </w:pPr>
      <w:r>
        <w:rPr>
          <w:rFonts w:ascii="Arial" w:eastAsia="Arial" w:hAnsi="Arial" w:cs="Arial"/>
          <w:sz w:val="24"/>
        </w:rPr>
        <w:t>Ondergetekende: ……………………………………………………</w:t>
      </w:r>
      <w:r w:rsidR="00A75FF5">
        <w:rPr>
          <w:rFonts w:ascii="Arial" w:eastAsia="Arial" w:hAnsi="Arial" w:cs="Arial"/>
          <w:sz w:val="24"/>
        </w:rPr>
        <w:t>…………………</w:t>
      </w:r>
    </w:p>
    <w:p w14:paraId="75053487" w14:textId="77777777" w:rsidR="009A35BA" w:rsidRDefault="00082C06">
      <w:pPr>
        <w:spacing w:after="0"/>
      </w:pPr>
      <w:r>
        <w:rPr>
          <w:rFonts w:ascii="Arial" w:eastAsia="Arial" w:hAnsi="Arial" w:cs="Arial"/>
          <w:sz w:val="24"/>
        </w:rPr>
        <w:t xml:space="preserve"> </w:t>
      </w:r>
    </w:p>
    <w:p w14:paraId="63BD23E4" w14:textId="669D1B31" w:rsidR="009A35BA" w:rsidRDefault="00A75FF5">
      <w:pPr>
        <w:spacing w:after="0"/>
        <w:ind w:left="-5" w:hanging="10"/>
      </w:pPr>
      <w:r>
        <w:rPr>
          <w:rFonts w:ascii="Arial" w:eastAsia="Arial" w:hAnsi="Arial" w:cs="Arial"/>
          <w:sz w:val="24"/>
        </w:rPr>
        <w:t>A</w:t>
      </w:r>
      <w:r w:rsidR="00082C06">
        <w:rPr>
          <w:rFonts w:ascii="Arial" w:eastAsia="Arial" w:hAnsi="Arial" w:cs="Arial"/>
          <w:sz w:val="24"/>
        </w:rPr>
        <w:t>dres: …………………………………………………………………</w:t>
      </w:r>
      <w:r>
        <w:rPr>
          <w:rFonts w:ascii="Arial" w:eastAsia="Arial" w:hAnsi="Arial" w:cs="Arial"/>
          <w:sz w:val="24"/>
        </w:rPr>
        <w:t>…………………</w:t>
      </w:r>
    </w:p>
    <w:p w14:paraId="6A16BD9D" w14:textId="77777777" w:rsidR="009A35BA" w:rsidRDefault="00082C06">
      <w:pPr>
        <w:spacing w:after="0"/>
      </w:pPr>
      <w:r>
        <w:rPr>
          <w:rFonts w:ascii="Arial" w:eastAsia="Arial" w:hAnsi="Arial" w:cs="Arial"/>
          <w:sz w:val="24"/>
        </w:rPr>
        <w:t xml:space="preserve"> </w:t>
      </w:r>
    </w:p>
    <w:p w14:paraId="05751D6F" w14:textId="49F1D940" w:rsidR="009A35BA" w:rsidRDefault="00A75FF5">
      <w:pPr>
        <w:spacing w:after="11" w:line="249" w:lineRule="auto"/>
        <w:ind w:left="-5" w:right="1122" w:hanging="10"/>
      </w:pPr>
      <w:r>
        <w:rPr>
          <w:rFonts w:ascii="Arial" w:eastAsia="Arial" w:hAnsi="Arial" w:cs="Arial"/>
          <w:sz w:val="24"/>
        </w:rPr>
        <w:t>P</w:t>
      </w:r>
      <w:r w:rsidR="00082C06">
        <w:rPr>
          <w:rFonts w:ascii="Arial" w:eastAsia="Arial" w:hAnsi="Arial" w:cs="Arial"/>
          <w:sz w:val="24"/>
        </w:rPr>
        <w:t>ostcode en woonplaats: ……………………………………………</w:t>
      </w:r>
      <w:r>
        <w:rPr>
          <w:rFonts w:ascii="Arial" w:eastAsia="Arial" w:hAnsi="Arial" w:cs="Arial"/>
          <w:sz w:val="24"/>
        </w:rPr>
        <w:t>…………………</w:t>
      </w:r>
    </w:p>
    <w:p w14:paraId="78F6E64A" w14:textId="77777777" w:rsidR="009A35BA" w:rsidRDefault="00082C06">
      <w:pPr>
        <w:spacing w:after="0"/>
      </w:pPr>
      <w:r>
        <w:rPr>
          <w:rFonts w:ascii="Arial" w:eastAsia="Arial" w:hAnsi="Arial" w:cs="Arial"/>
          <w:sz w:val="24"/>
        </w:rPr>
        <w:t xml:space="preserve"> </w:t>
      </w:r>
    </w:p>
    <w:p w14:paraId="32EDA337" w14:textId="77777777" w:rsidR="009A35BA" w:rsidRDefault="00082C06">
      <w:pPr>
        <w:spacing w:after="11" w:line="249" w:lineRule="auto"/>
        <w:ind w:left="-5" w:right="1122" w:hanging="10"/>
      </w:pPr>
      <w:r>
        <w:rPr>
          <w:rFonts w:ascii="Arial" w:eastAsia="Arial" w:hAnsi="Arial" w:cs="Arial"/>
          <w:sz w:val="24"/>
        </w:rPr>
        <w:t xml:space="preserve">verzoekt om vrijstelling van schoolbezoek op grond van artikel 11 van de Leerplichtwet 1969, voor de volgende leerplichtige minderjarige(n) op school: </w:t>
      </w:r>
    </w:p>
    <w:p w14:paraId="619B320C" w14:textId="77777777" w:rsidR="009A35BA" w:rsidRDefault="00082C06">
      <w:pPr>
        <w:spacing w:after="0"/>
      </w:pPr>
      <w:r>
        <w:rPr>
          <w:rFonts w:ascii="Arial" w:eastAsia="Arial" w:hAnsi="Arial" w:cs="Arial"/>
          <w:sz w:val="24"/>
        </w:rPr>
        <w:t xml:space="preserve"> </w:t>
      </w:r>
    </w:p>
    <w:p w14:paraId="19DBD1A0" w14:textId="77777777" w:rsidR="009A35BA" w:rsidRDefault="00082C06">
      <w:pPr>
        <w:tabs>
          <w:tab w:val="center" w:pos="1254"/>
          <w:tab w:val="center" w:pos="2160"/>
          <w:tab w:val="center" w:pos="3514"/>
          <w:tab w:val="center" w:pos="5847"/>
          <w:tab w:val="center" w:pos="7507"/>
        </w:tabs>
        <w:spacing w:after="11" w:line="249" w:lineRule="auto"/>
        <w:ind w:left="-15"/>
      </w:pPr>
      <w:r>
        <w:rPr>
          <w:rFonts w:ascii="Arial" w:eastAsia="Arial" w:hAnsi="Arial" w:cs="Arial"/>
          <w:sz w:val="24"/>
        </w:rPr>
        <w:t xml:space="preserve"> </w:t>
      </w:r>
      <w:r>
        <w:rPr>
          <w:rFonts w:ascii="Arial" w:eastAsia="Arial" w:hAnsi="Arial" w:cs="Arial"/>
          <w:sz w:val="24"/>
        </w:rPr>
        <w:tab/>
        <w:t xml:space="preserve">voornaam </w:t>
      </w:r>
      <w:r>
        <w:rPr>
          <w:rFonts w:ascii="Arial" w:eastAsia="Arial" w:hAnsi="Arial" w:cs="Arial"/>
          <w:sz w:val="24"/>
        </w:rPr>
        <w:tab/>
        <w:t xml:space="preserve"> </w:t>
      </w:r>
      <w:r>
        <w:rPr>
          <w:rFonts w:ascii="Arial" w:eastAsia="Arial" w:hAnsi="Arial" w:cs="Arial"/>
          <w:sz w:val="24"/>
        </w:rPr>
        <w:tab/>
        <w:t xml:space="preserve">achternaam  </w:t>
      </w:r>
      <w:r>
        <w:rPr>
          <w:rFonts w:ascii="Arial" w:eastAsia="Arial" w:hAnsi="Arial" w:cs="Arial"/>
          <w:sz w:val="24"/>
        </w:rPr>
        <w:tab/>
        <w:t xml:space="preserve">geboortedatum </w:t>
      </w:r>
      <w:r>
        <w:rPr>
          <w:rFonts w:ascii="Arial" w:eastAsia="Arial" w:hAnsi="Arial" w:cs="Arial"/>
          <w:sz w:val="24"/>
        </w:rPr>
        <w:tab/>
        <w:t xml:space="preserve">groep </w:t>
      </w:r>
    </w:p>
    <w:p w14:paraId="2105A3BF" w14:textId="77777777" w:rsidR="009A35BA" w:rsidRDefault="00082C06">
      <w:pPr>
        <w:spacing w:after="0"/>
      </w:pPr>
      <w:r>
        <w:rPr>
          <w:rFonts w:ascii="Arial" w:eastAsia="Arial" w:hAnsi="Arial" w:cs="Arial"/>
          <w:sz w:val="24"/>
        </w:rPr>
        <w:t xml:space="preserve"> </w:t>
      </w:r>
    </w:p>
    <w:p w14:paraId="706787D6" w14:textId="77777777" w:rsidR="009A35BA" w:rsidRDefault="00082C06">
      <w:pPr>
        <w:numPr>
          <w:ilvl w:val="0"/>
          <w:numId w:val="1"/>
        </w:numPr>
        <w:spacing w:after="0"/>
        <w:ind w:hanging="360"/>
      </w:pPr>
      <w:r>
        <w:rPr>
          <w:rFonts w:ascii="Arial" w:eastAsia="Arial" w:hAnsi="Arial" w:cs="Arial"/>
          <w:sz w:val="24"/>
        </w:rPr>
        <w:t xml:space="preserve">………………………………………………………………………………. </w:t>
      </w:r>
    </w:p>
    <w:p w14:paraId="4ED31873" w14:textId="77777777" w:rsidR="009A35BA" w:rsidRDefault="00082C06">
      <w:pPr>
        <w:numPr>
          <w:ilvl w:val="0"/>
          <w:numId w:val="1"/>
        </w:numPr>
        <w:spacing w:after="0"/>
        <w:ind w:hanging="360"/>
      </w:pPr>
      <w:r>
        <w:rPr>
          <w:rFonts w:ascii="Arial" w:eastAsia="Arial" w:hAnsi="Arial" w:cs="Arial"/>
          <w:sz w:val="24"/>
        </w:rPr>
        <w:t xml:space="preserve">………………………………………………………………………………. </w:t>
      </w:r>
    </w:p>
    <w:p w14:paraId="135DC96C" w14:textId="77777777" w:rsidR="009A35BA" w:rsidRDefault="00082C06">
      <w:pPr>
        <w:numPr>
          <w:ilvl w:val="0"/>
          <w:numId w:val="1"/>
        </w:numPr>
        <w:spacing w:after="0"/>
        <w:ind w:hanging="360"/>
      </w:pPr>
      <w:r>
        <w:rPr>
          <w:rFonts w:ascii="Arial" w:eastAsia="Arial" w:hAnsi="Arial" w:cs="Arial"/>
          <w:sz w:val="24"/>
        </w:rPr>
        <w:t xml:space="preserve">………………………………………………………………………………. </w:t>
      </w:r>
    </w:p>
    <w:p w14:paraId="1004FF51" w14:textId="77777777" w:rsidR="009A35BA" w:rsidRDefault="00082C06">
      <w:pPr>
        <w:numPr>
          <w:ilvl w:val="0"/>
          <w:numId w:val="1"/>
        </w:numPr>
        <w:spacing w:after="0"/>
        <w:ind w:hanging="360"/>
      </w:pPr>
      <w:r>
        <w:rPr>
          <w:rFonts w:ascii="Arial" w:eastAsia="Arial" w:hAnsi="Arial" w:cs="Arial"/>
          <w:sz w:val="24"/>
        </w:rPr>
        <w:t xml:space="preserve">………………………………………………………………………………. </w:t>
      </w:r>
    </w:p>
    <w:p w14:paraId="2AC37A0E" w14:textId="77777777" w:rsidR="009A35BA" w:rsidRDefault="00082C06">
      <w:pPr>
        <w:spacing w:after="0"/>
      </w:pPr>
      <w:r>
        <w:rPr>
          <w:rFonts w:ascii="Arial" w:eastAsia="Arial" w:hAnsi="Arial" w:cs="Arial"/>
          <w:sz w:val="24"/>
        </w:rPr>
        <w:t xml:space="preserve"> </w:t>
      </w:r>
    </w:p>
    <w:p w14:paraId="282E2455" w14:textId="77777777" w:rsidR="009A35BA" w:rsidRDefault="00082C06">
      <w:pPr>
        <w:spacing w:after="11" w:line="249" w:lineRule="auto"/>
        <w:ind w:left="-5" w:right="1122" w:hanging="10"/>
      </w:pPr>
      <w:r>
        <w:rPr>
          <w:rFonts w:ascii="Arial" w:eastAsia="Arial" w:hAnsi="Arial" w:cs="Arial"/>
          <w:sz w:val="24"/>
        </w:rPr>
        <w:t xml:space="preserve">Het verzoek is voor de periode van: ………….. (eerste dag) t/m ………….(laatste dag). </w:t>
      </w:r>
    </w:p>
    <w:p w14:paraId="0D34A208" w14:textId="77777777" w:rsidR="009A35BA" w:rsidRDefault="00082C06">
      <w:pPr>
        <w:spacing w:after="0"/>
      </w:pPr>
      <w:r>
        <w:rPr>
          <w:rFonts w:ascii="Arial" w:eastAsia="Arial" w:hAnsi="Arial" w:cs="Arial"/>
          <w:sz w:val="24"/>
        </w:rPr>
        <w:t xml:space="preserve"> </w:t>
      </w:r>
    </w:p>
    <w:p w14:paraId="3738B585" w14:textId="77777777" w:rsidR="009A35BA" w:rsidRDefault="00082C06">
      <w:pPr>
        <w:spacing w:after="11" w:line="249" w:lineRule="auto"/>
        <w:ind w:left="-5" w:right="1122" w:hanging="10"/>
      </w:pPr>
      <w:r>
        <w:rPr>
          <w:rFonts w:ascii="Arial" w:eastAsia="Arial" w:hAnsi="Arial" w:cs="Arial"/>
          <w:sz w:val="24"/>
        </w:rPr>
        <w:t xml:space="preserve">De reden van het verzoek is (geef een omschrijving en voeg, indien van toepassing, ondersteunende stukken toe): </w:t>
      </w:r>
    </w:p>
    <w:p w14:paraId="15987407" w14:textId="77777777" w:rsidR="009A35BA" w:rsidRDefault="00082C06">
      <w:pPr>
        <w:spacing w:after="0"/>
      </w:pPr>
      <w:r>
        <w:rPr>
          <w:rFonts w:ascii="Arial" w:eastAsia="Arial" w:hAnsi="Arial" w:cs="Arial"/>
          <w:sz w:val="24"/>
        </w:rPr>
        <w:t xml:space="preserve"> </w:t>
      </w:r>
    </w:p>
    <w:p w14:paraId="14A7F9AD" w14:textId="77777777" w:rsidR="009A35BA" w:rsidRDefault="00082C06">
      <w:pPr>
        <w:spacing w:after="0"/>
        <w:ind w:left="-5" w:hanging="10"/>
      </w:pPr>
      <w:r>
        <w:rPr>
          <w:rFonts w:ascii="Arial" w:eastAsia="Arial" w:hAnsi="Arial" w:cs="Arial"/>
          <w:sz w:val="24"/>
        </w:rPr>
        <w:t xml:space="preserve">………………………………………………………………………………………. </w:t>
      </w:r>
    </w:p>
    <w:p w14:paraId="0B22201E" w14:textId="77777777" w:rsidR="009A35BA" w:rsidRDefault="00082C06">
      <w:pPr>
        <w:spacing w:after="0"/>
        <w:ind w:left="-5" w:hanging="10"/>
      </w:pPr>
      <w:r>
        <w:rPr>
          <w:rFonts w:ascii="Arial" w:eastAsia="Arial" w:hAnsi="Arial" w:cs="Arial"/>
          <w:sz w:val="24"/>
        </w:rPr>
        <w:t xml:space="preserve">………………………………………………………………………………………. </w:t>
      </w:r>
    </w:p>
    <w:p w14:paraId="3736D034" w14:textId="77777777" w:rsidR="009A35BA" w:rsidRDefault="00082C06">
      <w:pPr>
        <w:spacing w:after="0"/>
        <w:ind w:left="-5" w:hanging="10"/>
      </w:pPr>
      <w:r>
        <w:rPr>
          <w:rFonts w:ascii="Arial" w:eastAsia="Arial" w:hAnsi="Arial" w:cs="Arial"/>
          <w:sz w:val="24"/>
        </w:rPr>
        <w:t xml:space="preserve">………………………………………………………………………………………. </w:t>
      </w:r>
    </w:p>
    <w:p w14:paraId="4CDE224C" w14:textId="77777777" w:rsidR="009A35BA" w:rsidRDefault="00082C06">
      <w:pPr>
        <w:spacing w:after="0"/>
        <w:ind w:left="-5" w:hanging="10"/>
      </w:pPr>
      <w:r>
        <w:rPr>
          <w:rFonts w:ascii="Arial" w:eastAsia="Arial" w:hAnsi="Arial" w:cs="Arial"/>
          <w:sz w:val="24"/>
        </w:rPr>
        <w:t xml:space="preserve">………………………………………………………………………………………. </w:t>
      </w:r>
    </w:p>
    <w:p w14:paraId="00D69B6C" w14:textId="77777777" w:rsidR="009A35BA" w:rsidRDefault="00082C06">
      <w:pPr>
        <w:spacing w:after="0"/>
        <w:ind w:left="-5" w:hanging="10"/>
      </w:pPr>
      <w:r>
        <w:rPr>
          <w:rFonts w:ascii="Arial" w:eastAsia="Arial" w:hAnsi="Arial" w:cs="Arial"/>
          <w:sz w:val="24"/>
        </w:rPr>
        <w:t xml:space="preserve">………………………………………………………………………………………. </w:t>
      </w:r>
    </w:p>
    <w:p w14:paraId="44154198" w14:textId="77777777" w:rsidR="009A35BA" w:rsidRDefault="00082C06">
      <w:pPr>
        <w:spacing w:after="0"/>
      </w:pPr>
      <w:r>
        <w:rPr>
          <w:rFonts w:ascii="Arial" w:eastAsia="Arial" w:hAnsi="Arial" w:cs="Arial"/>
          <w:sz w:val="24"/>
        </w:rPr>
        <w:t xml:space="preserve"> </w:t>
      </w:r>
    </w:p>
    <w:p w14:paraId="7E82495F" w14:textId="77777777" w:rsidR="009A35BA" w:rsidRDefault="00082C06">
      <w:pPr>
        <w:spacing w:after="11" w:line="249" w:lineRule="auto"/>
        <w:ind w:left="-5" w:right="1122" w:hanging="10"/>
      </w:pPr>
      <w:r>
        <w:rPr>
          <w:rFonts w:ascii="Arial" w:eastAsia="Arial" w:hAnsi="Arial" w:cs="Arial"/>
          <w:sz w:val="24"/>
        </w:rPr>
        <w:t xml:space="preserve">Handtekening aanvrager: </w:t>
      </w:r>
    </w:p>
    <w:p w14:paraId="3F08CD9E" w14:textId="2C0E459E" w:rsidR="009A35BA" w:rsidRDefault="00082C06">
      <w:pPr>
        <w:spacing w:after="0"/>
      </w:pPr>
      <w:r>
        <w:rPr>
          <w:rFonts w:ascii="Arial" w:eastAsia="Arial" w:hAnsi="Arial" w:cs="Arial"/>
          <w:sz w:val="24"/>
        </w:rPr>
        <w:t xml:space="preserve">  </w:t>
      </w:r>
    </w:p>
    <w:p w14:paraId="051C879E" w14:textId="5E28415E" w:rsidR="009A35BA" w:rsidRDefault="00082C06" w:rsidP="00A75FF5">
      <w:pPr>
        <w:spacing w:after="0"/>
        <w:ind w:left="-5" w:hanging="10"/>
      </w:pPr>
      <w:r>
        <w:rPr>
          <w:rFonts w:ascii="Arial" w:eastAsia="Arial" w:hAnsi="Arial" w:cs="Arial"/>
          <w:sz w:val="24"/>
        </w:rPr>
        <w:t xml:space="preserve">……………………………   </w:t>
      </w:r>
    </w:p>
    <w:p w14:paraId="390ACFE9" w14:textId="77777777" w:rsidR="00A75FF5" w:rsidRDefault="00082C06">
      <w:pPr>
        <w:pStyle w:val="Kop2"/>
        <w:tabs>
          <w:tab w:val="center" w:pos="2404"/>
          <w:tab w:val="center" w:pos="5243"/>
        </w:tabs>
        <w:ind w:left="0" w:firstLine="0"/>
        <w:rPr>
          <w:rFonts w:ascii="Calibri" w:eastAsia="Calibri" w:hAnsi="Calibri" w:cs="Calibri"/>
          <w:i w:val="0"/>
          <w:color w:val="000000"/>
          <w:sz w:val="22"/>
        </w:rPr>
      </w:pPr>
      <w:r>
        <w:rPr>
          <w:rFonts w:ascii="Calibri" w:eastAsia="Calibri" w:hAnsi="Calibri" w:cs="Calibri"/>
          <w:i w:val="0"/>
          <w:color w:val="000000"/>
          <w:sz w:val="22"/>
        </w:rPr>
        <w:tab/>
      </w:r>
    </w:p>
    <w:p w14:paraId="01ADD42B" w14:textId="1FD68D94" w:rsidR="009A35BA" w:rsidRDefault="009A35BA">
      <w:pPr>
        <w:spacing w:after="0"/>
        <w:ind w:right="890"/>
        <w:jc w:val="center"/>
      </w:pPr>
    </w:p>
    <w:p w14:paraId="04B11D69" w14:textId="77777777" w:rsidR="009A35BA" w:rsidRDefault="009A35BA">
      <w:pPr>
        <w:sectPr w:rsidR="009A35BA">
          <w:pgSz w:w="11900" w:h="16840"/>
          <w:pgMar w:top="246" w:right="449" w:bottom="1440" w:left="1416" w:header="708" w:footer="708" w:gutter="0"/>
          <w:cols w:space="708"/>
        </w:sectPr>
      </w:pPr>
    </w:p>
    <w:p w14:paraId="19C209EF" w14:textId="42D568F2" w:rsidR="009A35BA" w:rsidRDefault="009A35BA">
      <w:pPr>
        <w:spacing w:after="0"/>
        <w:ind w:left="240"/>
      </w:pPr>
    </w:p>
    <w:p w14:paraId="4403D68E" w14:textId="77777777" w:rsidR="009A35BA" w:rsidRDefault="00082C06">
      <w:pPr>
        <w:spacing w:after="0"/>
        <w:ind w:right="1123"/>
      </w:pPr>
      <w:r>
        <w:rPr>
          <w:rFonts w:ascii="Arial" w:eastAsia="Arial" w:hAnsi="Arial" w:cs="Arial"/>
          <w:sz w:val="24"/>
        </w:rPr>
        <w:t xml:space="preserve"> </w:t>
      </w:r>
    </w:p>
    <w:p w14:paraId="4F1D8577" w14:textId="77777777" w:rsidR="00581440" w:rsidRDefault="00581440">
      <w:pPr>
        <w:spacing w:after="0"/>
        <w:rPr>
          <w:rFonts w:ascii="Arial" w:eastAsia="Arial" w:hAnsi="Arial" w:cs="Arial"/>
          <w:sz w:val="24"/>
          <w:u w:val="single" w:color="000000"/>
        </w:rPr>
      </w:pPr>
    </w:p>
    <w:p w14:paraId="2676B0C2" w14:textId="77777777" w:rsidR="00581440" w:rsidRDefault="00581440">
      <w:pPr>
        <w:spacing w:after="0"/>
        <w:rPr>
          <w:rFonts w:ascii="Arial" w:eastAsia="Arial" w:hAnsi="Arial" w:cs="Arial"/>
          <w:sz w:val="24"/>
          <w:u w:val="single" w:color="000000"/>
        </w:rPr>
      </w:pPr>
    </w:p>
    <w:p w14:paraId="687BF05C" w14:textId="680F9B56" w:rsidR="00A75FF5" w:rsidRDefault="00124DDB" w:rsidP="00A75FF5">
      <w:pPr>
        <w:spacing w:after="0"/>
        <w:rPr>
          <w:rFonts w:ascii="Arial" w:eastAsia="Arial" w:hAnsi="Arial" w:cs="Arial"/>
          <w:sz w:val="24"/>
          <w:u w:val="single" w:color="000000"/>
        </w:rPr>
      </w:pPr>
      <w:r>
        <w:rPr>
          <w:noProof/>
        </w:rPr>
        <w:drawing>
          <wp:anchor distT="0" distB="0" distL="114300" distR="114300" simplePos="0" relativeHeight="251661312" behindDoc="0" locked="0" layoutInCell="1" allowOverlap="0" wp14:anchorId="39C72149" wp14:editId="2754CEB4">
            <wp:simplePos x="0" y="0"/>
            <wp:positionH relativeFrom="column">
              <wp:posOffset>0</wp:posOffset>
            </wp:positionH>
            <wp:positionV relativeFrom="paragraph">
              <wp:posOffset>276860</wp:posOffset>
            </wp:positionV>
            <wp:extent cx="1337945" cy="904875"/>
            <wp:effectExtent l="0" t="0" r="0" b="9525"/>
            <wp:wrapSquare wrapText="bothSides"/>
            <wp:docPr id="4" name="Picture 2490"/>
            <wp:cNvGraphicFramePr/>
            <a:graphic xmlns:a="http://schemas.openxmlformats.org/drawingml/2006/main">
              <a:graphicData uri="http://schemas.openxmlformats.org/drawingml/2006/picture">
                <pic:pic xmlns:pic="http://schemas.openxmlformats.org/drawingml/2006/picture">
                  <pic:nvPicPr>
                    <pic:cNvPr id="2490" name="Picture 2490"/>
                    <pic:cNvPicPr/>
                  </pic:nvPicPr>
                  <pic:blipFill>
                    <a:blip r:embed="rId6"/>
                    <a:stretch>
                      <a:fillRect/>
                    </a:stretch>
                  </pic:blipFill>
                  <pic:spPr>
                    <a:xfrm>
                      <a:off x="0" y="0"/>
                      <a:ext cx="1337945" cy="904875"/>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ahoma" w:hAnsi="Tahoma" w:cs="Tahoma"/>
          <w:noProof/>
          <w:color w:val="000080"/>
          <w:sz w:val="24"/>
        </w:rPr>
        <w:drawing>
          <wp:anchor distT="0" distB="0" distL="114300" distR="114300" simplePos="0" relativeHeight="251662336" behindDoc="0" locked="0" layoutInCell="1" allowOverlap="1" wp14:anchorId="7B8A996B" wp14:editId="0F2C8966">
            <wp:simplePos x="0" y="0"/>
            <wp:positionH relativeFrom="column">
              <wp:posOffset>4300220</wp:posOffset>
            </wp:positionH>
            <wp:positionV relativeFrom="paragraph">
              <wp:posOffset>186055</wp:posOffset>
            </wp:positionV>
            <wp:extent cx="1353185" cy="1193800"/>
            <wp:effectExtent l="0" t="0" r="0" b="6350"/>
            <wp:wrapThrough wrapText="bothSides">
              <wp:wrapPolygon edited="0">
                <wp:start x="0" y="0"/>
                <wp:lineTo x="0" y="21370"/>
                <wp:lineTo x="21286" y="21370"/>
                <wp:lineTo x="21286"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3185" cy="1193800"/>
                    </a:xfrm>
                    <a:prstGeom prst="rect">
                      <a:avLst/>
                    </a:prstGeom>
                    <a:noFill/>
                  </pic:spPr>
                </pic:pic>
              </a:graphicData>
            </a:graphic>
            <wp14:sizeRelH relativeFrom="margin">
              <wp14:pctWidth>0</wp14:pctWidth>
            </wp14:sizeRelH>
            <wp14:sizeRelV relativeFrom="margin">
              <wp14:pctHeight>0</wp14:pctHeight>
            </wp14:sizeRelV>
          </wp:anchor>
        </w:drawing>
      </w:r>
    </w:p>
    <w:p w14:paraId="264C32C6" w14:textId="77777777" w:rsidR="00A75FF5" w:rsidRDefault="00A75FF5" w:rsidP="00A75FF5">
      <w:pPr>
        <w:spacing w:after="0"/>
        <w:rPr>
          <w:rFonts w:ascii="Arial" w:eastAsia="Arial" w:hAnsi="Arial" w:cs="Arial"/>
          <w:sz w:val="24"/>
          <w:u w:val="single" w:color="000000"/>
        </w:rPr>
      </w:pPr>
    </w:p>
    <w:p w14:paraId="660FF8AA" w14:textId="77777777" w:rsidR="00A75FF5" w:rsidRDefault="00A75FF5" w:rsidP="00A75FF5">
      <w:pPr>
        <w:spacing w:after="0"/>
        <w:rPr>
          <w:rFonts w:ascii="Arial" w:eastAsia="Arial" w:hAnsi="Arial" w:cs="Arial"/>
          <w:sz w:val="24"/>
          <w:u w:val="single" w:color="000000"/>
        </w:rPr>
      </w:pPr>
    </w:p>
    <w:p w14:paraId="203119A8" w14:textId="77777777" w:rsidR="00A75FF5" w:rsidRDefault="00A75FF5" w:rsidP="00A75FF5">
      <w:pPr>
        <w:spacing w:after="0"/>
        <w:rPr>
          <w:rFonts w:ascii="Arial" w:eastAsia="Arial" w:hAnsi="Arial" w:cs="Arial"/>
          <w:sz w:val="24"/>
          <w:u w:val="single" w:color="000000"/>
        </w:rPr>
      </w:pPr>
    </w:p>
    <w:p w14:paraId="478586F9" w14:textId="77777777" w:rsidR="00A75FF5" w:rsidRDefault="00A75FF5" w:rsidP="00A75FF5">
      <w:pPr>
        <w:spacing w:after="0"/>
        <w:rPr>
          <w:rFonts w:ascii="Arial" w:eastAsia="Arial" w:hAnsi="Arial" w:cs="Arial"/>
          <w:sz w:val="24"/>
          <w:u w:val="single" w:color="000000"/>
        </w:rPr>
      </w:pPr>
    </w:p>
    <w:p w14:paraId="2254E42D" w14:textId="2A2E9A29" w:rsidR="00A75FF5" w:rsidRDefault="00A75FF5" w:rsidP="00A75FF5">
      <w:pPr>
        <w:spacing w:after="0"/>
        <w:rPr>
          <w:rFonts w:ascii="Arial" w:eastAsia="Arial" w:hAnsi="Arial" w:cs="Arial"/>
          <w:sz w:val="24"/>
          <w:u w:val="single" w:color="000000"/>
        </w:rPr>
      </w:pPr>
    </w:p>
    <w:p w14:paraId="58DCE2DF" w14:textId="2CF865E5" w:rsidR="00124DDB" w:rsidRDefault="00124DDB" w:rsidP="00A75FF5">
      <w:pPr>
        <w:spacing w:after="0"/>
        <w:rPr>
          <w:rFonts w:ascii="Arial" w:eastAsia="Arial" w:hAnsi="Arial" w:cs="Arial"/>
          <w:sz w:val="24"/>
          <w:u w:val="single" w:color="000000"/>
        </w:rPr>
      </w:pPr>
    </w:p>
    <w:p w14:paraId="5069D6B6" w14:textId="77777777" w:rsidR="00124DDB" w:rsidRDefault="00124DDB" w:rsidP="00A75FF5">
      <w:pPr>
        <w:spacing w:after="0"/>
        <w:rPr>
          <w:rFonts w:ascii="Arial" w:eastAsia="Arial" w:hAnsi="Arial" w:cs="Arial"/>
          <w:sz w:val="24"/>
          <w:u w:val="single" w:color="000000"/>
        </w:rPr>
      </w:pPr>
    </w:p>
    <w:p w14:paraId="11006133" w14:textId="77777777" w:rsidR="00A75FF5" w:rsidRDefault="00A75FF5" w:rsidP="00A75FF5">
      <w:pPr>
        <w:spacing w:after="0"/>
        <w:rPr>
          <w:rFonts w:ascii="Arial" w:eastAsia="Arial" w:hAnsi="Arial" w:cs="Arial"/>
          <w:sz w:val="24"/>
          <w:u w:val="single" w:color="000000"/>
        </w:rPr>
      </w:pPr>
    </w:p>
    <w:p w14:paraId="5CD4D8EB" w14:textId="77777777" w:rsidR="00124DDB" w:rsidRDefault="00A75FF5" w:rsidP="00124DDB">
      <w:pPr>
        <w:spacing w:after="0"/>
        <w:ind w:right="-1437"/>
        <w:rPr>
          <w:rFonts w:ascii="Arial" w:eastAsia="Arial" w:hAnsi="Arial" w:cs="Arial"/>
          <w:sz w:val="32"/>
          <w:szCs w:val="32"/>
        </w:rPr>
      </w:pPr>
      <w:r w:rsidRPr="00124DDB">
        <w:rPr>
          <w:rFonts w:ascii="Arial" w:eastAsia="Arial" w:hAnsi="Arial" w:cs="Arial"/>
          <w:sz w:val="32"/>
          <w:szCs w:val="32"/>
          <w:u w:val="single" w:color="000000"/>
        </w:rPr>
        <w:t>In te vullen door de schoolleiding:</w:t>
      </w:r>
      <w:r w:rsidRPr="00124DDB">
        <w:rPr>
          <w:rFonts w:ascii="Arial" w:eastAsia="Arial" w:hAnsi="Arial" w:cs="Arial"/>
          <w:sz w:val="32"/>
          <w:szCs w:val="32"/>
        </w:rPr>
        <w:t xml:space="preserve">   </w:t>
      </w:r>
    </w:p>
    <w:p w14:paraId="4A097B65" w14:textId="075ED9C4" w:rsidR="00A75FF5" w:rsidRPr="00124DDB" w:rsidRDefault="00A75FF5" w:rsidP="00124DDB">
      <w:pPr>
        <w:spacing w:after="0"/>
        <w:ind w:right="-1437"/>
        <w:rPr>
          <w:sz w:val="32"/>
          <w:szCs w:val="32"/>
        </w:rPr>
      </w:pPr>
      <w:r w:rsidRPr="00124DDB">
        <w:rPr>
          <w:rFonts w:ascii="Arial" w:eastAsia="Arial" w:hAnsi="Arial" w:cs="Arial"/>
          <w:sz w:val="32"/>
          <w:szCs w:val="32"/>
        </w:rPr>
        <w:t xml:space="preserve"> </w:t>
      </w:r>
    </w:p>
    <w:p w14:paraId="5364AA6D" w14:textId="77777777" w:rsidR="00581440" w:rsidRDefault="00581440">
      <w:pPr>
        <w:spacing w:after="0"/>
        <w:rPr>
          <w:rFonts w:ascii="Arial" w:eastAsia="Arial" w:hAnsi="Arial" w:cs="Arial"/>
          <w:sz w:val="24"/>
          <w:u w:val="single" w:color="000000"/>
        </w:rPr>
      </w:pPr>
    </w:p>
    <w:p w14:paraId="4046D92A" w14:textId="7905ECAE" w:rsidR="00A75FF5" w:rsidRDefault="00A75FF5">
      <w:pPr>
        <w:spacing w:after="0"/>
        <w:rPr>
          <w:rFonts w:ascii="Arial" w:eastAsia="Arial" w:hAnsi="Arial" w:cs="Arial"/>
          <w:sz w:val="24"/>
          <w:u w:val="single" w:color="000000"/>
        </w:rPr>
      </w:pPr>
    </w:p>
    <w:p w14:paraId="7355D9E7" w14:textId="3F955526" w:rsidR="00A75FF5" w:rsidRDefault="00A75FF5">
      <w:pPr>
        <w:spacing w:after="0"/>
        <w:rPr>
          <w:rFonts w:ascii="Arial" w:eastAsia="Arial" w:hAnsi="Arial" w:cs="Arial"/>
          <w:sz w:val="24"/>
          <w:u w:val="single" w:color="000000"/>
        </w:rPr>
      </w:pPr>
    </w:p>
    <w:p w14:paraId="5EF071BD" w14:textId="77777777" w:rsidR="00A75FF5" w:rsidRDefault="00A75FF5">
      <w:pPr>
        <w:spacing w:after="0"/>
        <w:rPr>
          <w:rFonts w:ascii="Arial" w:eastAsia="Arial" w:hAnsi="Arial" w:cs="Arial"/>
          <w:sz w:val="24"/>
          <w:u w:val="single" w:color="000000"/>
        </w:rPr>
      </w:pPr>
    </w:p>
    <w:p w14:paraId="2A8903E5" w14:textId="77777777" w:rsidR="00A75FF5" w:rsidRDefault="00A75FF5">
      <w:pPr>
        <w:spacing w:after="0"/>
        <w:rPr>
          <w:rFonts w:ascii="Arial" w:eastAsia="Arial" w:hAnsi="Arial" w:cs="Arial"/>
          <w:sz w:val="24"/>
          <w:u w:val="single" w:color="000000"/>
        </w:rPr>
      </w:pPr>
    </w:p>
    <w:p w14:paraId="6AC538B0" w14:textId="002C9980" w:rsidR="009A35BA" w:rsidRDefault="009A35BA">
      <w:pPr>
        <w:spacing w:after="0"/>
      </w:pPr>
    </w:p>
    <w:p w14:paraId="2B1C9945" w14:textId="77777777" w:rsidR="009A35BA" w:rsidRDefault="00082C06">
      <w:pPr>
        <w:spacing w:after="0"/>
      </w:pPr>
      <w:r>
        <w:rPr>
          <w:rFonts w:ascii="Arial" w:eastAsia="Arial" w:hAnsi="Arial" w:cs="Arial"/>
          <w:sz w:val="24"/>
        </w:rPr>
        <w:t xml:space="preserve"> </w:t>
      </w:r>
      <w:r>
        <w:rPr>
          <w:rFonts w:ascii="Arial" w:eastAsia="Arial" w:hAnsi="Arial" w:cs="Arial"/>
          <w:sz w:val="24"/>
        </w:rPr>
        <w:tab/>
        <w:t xml:space="preserve"> </w:t>
      </w:r>
    </w:p>
    <w:p w14:paraId="0330C41C" w14:textId="774A7B56" w:rsidR="009A35BA" w:rsidRDefault="009A35BA">
      <w:pPr>
        <w:spacing w:after="0"/>
        <w:ind w:left="-701"/>
      </w:pPr>
    </w:p>
    <w:p w14:paraId="3024470A" w14:textId="77777777" w:rsidR="009A35BA" w:rsidRDefault="009A35BA">
      <w:pPr>
        <w:sectPr w:rsidR="009A35BA">
          <w:type w:val="continuous"/>
          <w:pgSz w:w="11900" w:h="16840"/>
          <w:pgMar w:top="246" w:right="1328" w:bottom="1440" w:left="1416" w:header="708" w:footer="708" w:gutter="0"/>
          <w:cols w:num="2" w:space="708" w:equalWidth="0">
            <w:col w:w="3808" w:space="2708"/>
            <w:col w:w="2640"/>
          </w:cols>
        </w:sectPr>
      </w:pPr>
    </w:p>
    <w:p w14:paraId="7AC616B8" w14:textId="77777777" w:rsidR="009A35BA" w:rsidRDefault="00082C06">
      <w:pPr>
        <w:numPr>
          <w:ilvl w:val="0"/>
          <w:numId w:val="2"/>
        </w:numPr>
        <w:spacing w:after="11" w:line="249" w:lineRule="auto"/>
        <w:ind w:hanging="360"/>
      </w:pPr>
      <w:r>
        <w:rPr>
          <w:rFonts w:ascii="Arial" w:eastAsia="Arial" w:hAnsi="Arial" w:cs="Arial"/>
          <w:sz w:val="24"/>
        </w:rPr>
        <w:t xml:space="preserve">De directie gaat akkoord met uw verzoek om vrijstelling van schoolbezoek. </w:t>
      </w:r>
    </w:p>
    <w:p w14:paraId="1C628F5D" w14:textId="77777777" w:rsidR="009A35BA" w:rsidRDefault="00082C06">
      <w:pPr>
        <w:spacing w:after="0"/>
        <w:ind w:left="360"/>
      </w:pPr>
      <w:r>
        <w:rPr>
          <w:rFonts w:ascii="Arial" w:eastAsia="Arial" w:hAnsi="Arial" w:cs="Arial"/>
          <w:sz w:val="24"/>
        </w:rPr>
        <w:t xml:space="preserve"> </w:t>
      </w:r>
    </w:p>
    <w:p w14:paraId="0C229E0F" w14:textId="77777777" w:rsidR="009A35BA" w:rsidRDefault="00082C06">
      <w:pPr>
        <w:numPr>
          <w:ilvl w:val="0"/>
          <w:numId w:val="2"/>
        </w:numPr>
        <w:spacing w:after="11" w:line="249" w:lineRule="auto"/>
        <w:ind w:hanging="360"/>
      </w:pPr>
      <w:r>
        <w:rPr>
          <w:rFonts w:ascii="Arial" w:eastAsia="Arial" w:hAnsi="Arial" w:cs="Arial"/>
          <w:sz w:val="24"/>
        </w:rPr>
        <w:t xml:space="preserve">Dit verlof valt niet onder de omstandigheden waarbinnen verlof toegekend mag worden. </w:t>
      </w:r>
    </w:p>
    <w:p w14:paraId="27164C90" w14:textId="77777777" w:rsidR="009A35BA" w:rsidRDefault="00082C06">
      <w:pPr>
        <w:spacing w:after="0"/>
      </w:pPr>
      <w:r>
        <w:rPr>
          <w:rFonts w:ascii="Arial" w:eastAsia="Arial" w:hAnsi="Arial" w:cs="Arial"/>
          <w:sz w:val="24"/>
        </w:rPr>
        <w:t xml:space="preserve"> </w:t>
      </w:r>
    </w:p>
    <w:p w14:paraId="69EDC5F6" w14:textId="77777777" w:rsidR="00A75FF5" w:rsidRDefault="00A75FF5">
      <w:pPr>
        <w:spacing w:after="11" w:line="249" w:lineRule="auto"/>
        <w:ind w:left="-5" w:right="1122" w:hanging="10"/>
        <w:rPr>
          <w:rFonts w:ascii="Arial" w:eastAsia="Arial" w:hAnsi="Arial" w:cs="Arial"/>
          <w:sz w:val="24"/>
        </w:rPr>
      </w:pPr>
    </w:p>
    <w:p w14:paraId="1D84031C" w14:textId="7F0E7D67" w:rsidR="009A35BA" w:rsidRDefault="00082C06">
      <w:pPr>
        <w:spacing w:after="11" w:line="249" w:lineRule="auto"/>
        <w:ind w:left="-5" w:right="1122" w:hanging="10"/>
      </w:pPr>
      <w:r>
        <w:rPr>
          <w:rFonts w:ascii="Arial" w:eastAsia="Arial" w:hAnsi="Arial" w:cs="Arial"/>
          <w:sz w:val="24"/>
        </w:rPr>
        <w:t xml:space="preserve">Toelichting:  </w:t>
      </w:r>
    </w:p>
    <w:p w14:paraId="6C7817FE" w14:textId="77777777" w:rsidR="009A35BA" w:rsidRDefault="00082C06">
      <w:pPr>
        <w:spacing w:after="0"/>
      </w:pPr>
      <w:r>
        <w:rPr>
          <w:rFonts w:ascii="Arial" w:eastAsia="Arial" w:hAnsi="Arial" w:cs="Arial"/>
          <w:sz w:val="24"/>
        </w:rPr>
        <w:t xml:space="preserve"> </w:t>
      </w:r>
    </w:p>
    <w:p w14:paraId="0DCF7361" w14:textId="52EF499D" w:rsidR="009A35BA" w:rsidRDefault="00082C06">
      <w:pPr>
        <w:spacing w:after="0"/>
      </w:pPr>
      <w:r>
        <w:rPr>
          <w:rFonts w:ascii="Arial" w:eastAsia="Arial" w:hAnsi="Arial" w:cs="Arial"/>
          <w:sz w:val="24"/>
        </w:rPr>
        <w:t xml:space="preserve">  </w:t>
      </w:r>
    </w:p>
    <w:p w14:paraId="6A8A14B8" w14:textId="77777777" w:rsidR="009A35BA" w:rsidRDefault="00082C06">
      <w:pPr>
        <w:spacing w:after="11" w:line="249" w:lineRule="auto"/>
        <w:ind w:left="-5" w:right="1122" w:hanging="10"/>
      </w:pPr>
      <w:r>
        <w:rPr>
          <w:rFonts w:ascii="Arial" w:eastAsia="Arial" w:hAnsi="Arial" w:cs="Arial"/>
          <w:sz w:val="24"/>
        </w:rPr>
        <w:t xml:space="preserve">De directie heeft de betreffende leerkrachten op de hoogte gesteld van bovenstaande beslissing. </w:t>
      </w:r>
    </w:p>
    <w:p w14:paraId="4E49D7CB" w14:textId="77777777" w:rsidR="009A35BA" w:rsidRDefault="00082C06">
      <w:pPr>
        <w:spacing w:after="0"/>
      </w:pPr>
      <w:r>
        <w:rPr>
          <w:rFonts w:ascii="Arial" w:eastAsia="Arial" w:hAnsi="Arial" w:cs="Arial"/>
          <w:sz w:val="24"/>
        </w:rPr>
        <w:t xml:space="preserve"> </w:t>
      </w:r>
    </w:p>
    <w:p w14:paraId="01E877BE" w14:textId="77777777" w:rsidR="009A35BA" w:rsidRDefault="00082C06">
      <w:pPr>
        <w:spacing w:after="0"/>
      </w:pPr>
      <w:r>
        <w:rPr>
          <w:rFonts w:ascii="Arial" w:eastAsia="Arial" w:hAnsi="Arial" w:cs="Arial"/>
          <w:sz w:val="24"/>
        </w:rPr>
        <w:t xml:space="preserve"> </w:t>
      </w:r>
    </w:p>
    <w:p w14:paraId="4E466434" w14:textId="77777777" w:rsidR="009A35BA" w:rsidRDefault="00082C06">
      <w:pPr>
        <w:spacing w:after="11" w:line="249" w:lineRule="auto"/>
        <w:ind w:left="-5" w:right="1122" w:hanging="10"/>
      </w:pPr>
      <w:r>
        <w:rPr>
          <w:rFonts w:ascii="Arial" w:eastAsia="Arial" w:hAnsi="Arial" w:cs="Arial"/>
          <w:sz w:val="24"/>
        </w:rPr>
        <w:t xml:space="preserve">Handtekening directeur: </w:t>
      </w:r>
    </w:p>
    <w:p w14:paraId="1E3373FA" w14:textId="77777777" w:rsidR="00837C03" w:rsidRDefault="00082C06" w:rsidP="00837C03">
      <w:pPr>
        <w:spacing w:after="0"/>
        <w:rPr>
          <w:rFonts w:ascii="Arial" w:eastAsia="Arial" w:hAnsi="Arial" w:cs="Arial"/>
          <w:sz w:val="24"/>
        </w:rPr>
      </w:pPr>
      <w:r>
        <w:rPr>
          <w:rFonts w:ascii="Arial" w:eastAsia="Arial" w:hAnsi="Arial" w:cs="Arial"/>
          <w:sz w:val="24"/>
        </w:rPr>
        <w:t xml:space="preserve"> </w:t>
      </w:r>
    </w:p>
    <w:p w14:paraId="263F4666" w14:textId="40E7F875" w:rsidR="009A35BA" w:rsidRDefault="00082C06" w:rsidP="00837C03">
      <w:pPr>
        <w:spacing w:after="0"/>
      </w:pPr>
      <w:r>
        <w:rPr>
          <w:rFonts w:ascii="Arial" w:eastAsia="Arial" w:hAnsi="Arial" w:cs="Arial"/>
          <w:sz w:val="24"/>
        </w:rPr>
        <w:t xml:space="preserve"> ……………………………... </w:t>
      </w:r>
    </w:p>
    <w:p w14:paraId="647C74DE" w14:textId="77777777" w:rsidR="009A35BA" w:rsidRDefault="00082C06">
      <w:pPr>
        <w:spacing w:after="0"/>
      </w:pPr>
      <w:r>
        <w:rPr>
          <w:rFonts w:ascii="Arial" w:eastAsia="Arial" w:hAnsi="Arial" w:cs="Arial"/>
          <w:sz w:val="24"/>
        </w:rPr>
        <w:t xml:space="preserve"> </w:t>
      </w:r>
    </w:p>
    <w:p w14:paraId="159C633C" w14:textId="77777777" w:rsidR="009A35BA" w:rsidRDefault="00082C06">
      <w:pPr>
        <w:spacing w:after="11" w:line="249" w:lineRule="auto"/>
        <w:ind w:left="-5" w:right="1122" w:hanging="10"/>
      </w:pPr>
      <w:r>
        <w:rPr>
          <w:rFonts w:ascii="Arial" w:eastAsia="Arial" w:hAnsi="Arial" w:cs="Arial"/>
          <w:sz w:val="24"/>
        </w:rPr>
        <w:t xml:space="preserve">Datum:  </w:t>
      </w:r>
    </w:p>
    <w:p w14:paraId="207818A7" w14:textId="188246C6" w:rsidR="009A35BA" w:rsidRDefault="00082C06">
      <w:pPr>
        <w:spacing w:after="0"/>
      </w:pPr>
      <w:r>
        <w:rPr>
          <w:rFonts w:ascii="Tahoma" w:eastAsia="Tahoma" w:hAnsi="Tahoma" w:cs="Tahoma"/>
          <w:color w:val="000080"/>
          <w:sz w:val="24"/>
        </w:rPr>
        <w:t xml:space="preserve"> </w:t>
      </w:r>
      <w:r>
        <w:rPr>
          <w:rFonts w:ascii="Arial" w:eastAsia="Arial" w:hAnsi="Arial" w:cs="Arial"/>
          <w:sz w:val="20"/>
        </w:rPr>
        <w:t xml:space="preserve"> </w:t>
      </w:r>
    </w:p>
    <w:p w14:paraId="3A568613" w14:textId="77777777" w:rsidR="009A35BA" w:rsidRDefault="00082C06">
      <w:pPr>
        <w:spacing w:after="4" w:line="253" w:lineRule="auto"/>
        <w:ind w:left="-5" w:hanging="10"/>
      </w:pPr>
      <w:r>
        <w:rPr>
          <w:rFonts w:ascii="Arial" w:eastAsia="Arial" w:hAnsi="Arial" w:cs="Arial"/>
          <w:sz w:val="20"/>
        </w:rPr>
        <w:t xml:space="preserve">Wanneer uw verzoek om extra verlof wordt afgewezen en u bent het niet eens met dat besluit, kunt u schriftelijk bezwaar maken. </w:t>
      </w:r>
    </w:p>
    <w:p w14:paraId="246264B7" w14:textId="77777777" w:rsidR="009A35BA" w:rsidRDefault="00082C06">
      <w:pPr>
        <w:spacing w:after="4" w:line="253" w:lineRule="auto"/>
        <w:ind w:left="-5" w:hanging="10"/>
      </w:pPr>
      <w:r>
        <w:rPr>
          <w:rFonts w:ascii="Arial" w:eastAsia="Arial" w:hAnsi="Arial" w:cs="Arial"/>
          <w:sz w:val="20"/>
        </w:rPr>
        <w:t xml:space="preserve">U dient een bezwaar in bij de persoon die het besluit heeft genomen. </w:t>
      </w:r>
    </w:p>
    <w:p w14:paraId="6DBE83D7" w14:textId="77777777" w:rsidR="009A35BA" w:rsidRDefault="00082C06">
      <w:pPr>
        <w:spacing w:after="0"/>
      </w:pPr>
      <w:r>
        <w:rPr>
          <w:rFonts w:ascii="Arial" w:eastAsia="Arial" w:hAnsi="Arial" w:cs="Arial"/>
          <w:sz w:val="20"/>
        </w:rPr>
        <w:t xml:space="preserve"> </w:t>
      </w:r>
    </w:p>
    <w:p w14:paraId="40D4B442" w14:textId="77777777" w:rsidR="009A35BA" w:rsidRDefault="00082C06">
      <w:pPr>
        <w:spacing w:after="4" w:line="253" w:lineRule="auto"/>
        <w:ind w:left="-5" w:hanging="10"/>
      </w:pPr>
      <w:r>
        <w:rPr>
          <w:rFonts w:ascii="Arial" w:eastAsia="Arial" w:hAnsi="Arial" w:cs="Arial"/>
          <w:sz w:val="20"/>
        </w:rPr>
        <w:t xml:space="preserve">Het bezwaarschrift moet ondertekend zijn en ten minste de volgende gegevens bevatten: </w:t>
      </w:r>
    </w:p>
    <w:p w14:paraId="3B142A35" w14:textId="77777777" w:rsidR="009A35BA" w:rsidRDefault="00082C06">
      <w:pPr>
        <w:numPr>
          <w:ilvl w:val="0"/>
          <w:numId w:val="3"/>
        </w:numPr>
        <w:spacing w:after="4" w:line="253" w:lineRule="auto"/>
        <w:ind w:hanging="360"/>
      </w:pPr>
      <w:r>
        <w:rPr>
          <w:rFonts w:ascii="Arial" w:eastAsia="Arial" w:hAnsi="Arial" w:cs="Arial"/>
          <w:sz w:val="20"/>
        </w:rPr>
        <w:t xml:space="preserve">naam en adres van belanghebbende; </w:t>
      </w:r>
    </w:p>
    <w:p w14:paraId="0FA4121E" w14:textId="77777777" w:rsidR="009A35BA" w:rsidRDefault="00082C06">
      <w:pPr>
        <w:numPr>
          <w:ilvl w:val="0"/>
          <w:numId w:val="3"/>
        </w:numPr>
        <w:spacing w:after="4" w:line="253" w:lineRule="auto"/>
        <w:ind w:hanging="360"/>
      </w:pPr>
      <w:r>
        <w:rPr>
          <w:rFonts w:ascii="Arial" w:eastAsia="Arial" w:hAnsi="Arial" w:cs="Arial"/>
          <w:sz w:val="20"/>
        </w:rPr>
        <w:t xml:space="preserve">de dagtekening (datum); </w:t>
      </w:r>
    </w:p>
    <w:p w14:paraId="2457BABA" w14:textId="77777777" w:rsidR="009A35BA" w:rsidRDefault="00082C06">
      <w:pPr>
        <w:numPr>
          <w:ilvl w:val="0"/>
          <w:numId w:val="3"/>
        </w:numPr>
        <w:spacing w:after="4" w:line="253" w:lineRule="auto"/>
        <w:ind w:hanging="360"/>
      </w:pPr>
      <w:r>
        <w:rPr>
          <w:rFonts w:ascii="Arial" w:eastAsia="Arial" w:hAnsi="Arial" w:cs="Arial"/>
          <w:sz w:val="20"/>
        </w:rPr>
        <w:t xml:space="preserve">een beschrijving van het besluit dat is genomen; </w:t>
      </w:r>
    </w:p>
    <w:p w14:paraId="54A34364" w14:textId="77777777" w:rsidR="009A35BA" w:rsidRDefault="00082C06">
      <w:pPr>
        <w:numPr>
          <w:ilvl w:val="0"/>
          <w:numId w:val="3"/>
        </w:numPr>
        <w:spacing w:after="4" w:line="253" w:lineRule="auto"/>
        <w:ind w:hanging="360"/>
      </w:pPr>
      <w:r>
        <w:rPr>
          <w:rFonts w:ascii="Arial" w:eastAsia="Arial" w:hAnsi="Arial" w:cs="Arial"/>
          <w:sz w:val="20"/>
        </w:rPr>
        <w:t xml:space="preserve">argumenten die duidelijk maken waarom u niet akkoord gaat met het besluit; </w:t>
      </w:r>
    </w:p>
    <w:p w14:paraId="165D3AA8" w14:textId="77777777" w:rsidR="009A35BA" w:rsidRDefault="00082C06">
      <w:pPr>
        <w:numPr>
          <w:ilvl w:val="0"/>
          <w:numId w:val="3"/>
        </w:numPr>
        <w:spacing w:after="4" w:line="253" w:lineRule="auto"/>
        <w:ind w:hanging="360"/>
      </w:pPr>
      <w:r>
        <w:rPr>
          <w:rFonts w:ascii="Arial" w:eastAsia="Arial" w:hAnsi="Arial" w:cs="Arial"/>
          <w:sz w:val="20"/>
        </w:rPr>
        <w:t xml:space="preserve">wanneer het bezwaar niet door u maar namens u wordt ingediend, moet u een volmacht ondertekenen en bij het bezwaarschrift voegen. </w:t>
      </w:r>
    </w:p>
    <w:p w14:paraId="11A00504" w14:textId="77777777" w:rsidR="009A35BA" w:rsidRDefault="00082C06">
      <w:pPr>
        <w:spacing w:after="0"/>
      </w:pPr>
      <w:r>
        <w:rPr>
          <w:rFonts w:ascii="Arial" w:eastAsia="Arial" w:hAnsi="Arial" w:cs="Arial"/>
          <w:sz w:val="20"/>
        </w:rPr>
        <w:t xml:space="preserve"> </w:t>
      </w:r>
    </w:p>
    <w:p w14:paraId="42ED36F4" w14:textId="77777777" w:rsidR="009A35BA" w:rsidRDefault="00082C06">
      <w:pPr>
        <w:spacing w:after="4" w:line="253" w:lineRule="auto"/>
        <w:ind w:left="-5" w:hanging="10"/>
      </w:pPr>
      <w:r>
        <w:rPr>
          <w:rFonts w:ascii="Arial" w:eastAsia="Arial" w:hAnsi="Arial" w:cs="Arial"/>
          <w:sz w:val="20"/>
        </w:rPr>
        <w:t xml:space="preserve">U krijgt de gelegenheid om uw bezwaar mondeling toe te lichten. Daarna krijgt u schriftelijk bericht van het besluit dat over uw bezwaarschrift is genomen. </w:t>
      </w:r>
    </w:p>
    <w:p w14:paraId="04EB64FA" w14:textId="074929D0" w:rsidR="009A35BA" w:rsidRDefault="00082C06" w:rsidP="00124DDB">
      <w:pPr>
        <w:spacing w:after="50" w:line="253" w:lineRule="auto"/>
        <w:ind w:left="-5" w:hanging="10"/>
      </w:pPr>
      <w:r>
        <w:rPr>
          <w:rFonts w:ascii="Arial" w:eastAsia="Arial" w:hAnsi="Arial" w:cs="Arial"/>
          <w:sz w:val="20"/>
        </w:rPr>
        <w:t>Bent u het dan nog niet eens met het besluit dan kunt u op grond van de Algemene wet bestuursrecht binnen zes weken beroep aantekenen bij de Arrondissementsrechtbank, sector Bestuursrecht. Het indienen van een beroepschrift heeft geen schorsende werking. Zie voor meer informatie de site van Bureau Leerplicht. (</w:t>
      </w:r>
      <w:r>
        <w:rPr>
          <w:rFonts w:ascii="Arial" w:eastAsia="Arial" w:hAnsi="Arial" w:cs="Arial"/>
          <w:color w:val="0000FF"/>
          <w:sz w:val="20"/>
          <w:u w:val="single" w:color="0000FF"/>
        </w:rPr>
        <w:t>www.rbl-hollandrijnland.nl</w:t>
      </w:r>
      <w:r>
        <w:rPr>
          <w:rFonts w:ascii="Arial" w:eastAsia="Arial" w:hAnsi="Arial" w:cs="Arial"/>
          <w:sz w:val="20"/>
        </w:rPr>
        <w:t xml:space="preserve">)  </w:t>
      </w:r>
      <w:r>
        <w:t xml:space="preserve"> </w:t>
      </w:r>
    </w:p>
    <w:p w14:paraId="558D7D3F" w14:textId="77777777" w:rsidR="009A35BA" w:rsidRDefault="00082C06">
      <w:pPr>
        <w:spacing w:after="0"/>
        <w:ind w:left="478"/>
        <w:jc w:val="center"/>
      </w:pPr>
      <w:r>
        <w:rPr>
          <w:rFonts w:ascii="Tahoma" w:eastAsia="Tahoma" w:hAnsi="Tahoma" w:cs="Tahoma"/>
          <w:color w:val="000080"/>
          <w:sz w:val="24"/>
        </w:rPr>
        <w:t xml:space="preserve"> </w:t>
      </w:r>
    </w:p>
    <w:sectPr w:rsidR="009A35BA">
      <w:type w:val="continuous"/>
      <w:pgSz w:w="11900" w:h="16840"/>
      <w:pgMar w:top="1440" w:right="1817" w:bottom="46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F0843"/>
    <w:multiLevelType w:val="hybridMultilevel"/>
    <w:tmpl w:val="4770078C"/>
    <w:lvl w:ilvl="0" w:tplc="C082D290">
      <w:start w:val="1"/>
      <w:numFmt w:val="bullet"/>
      <w:lvlText w:val=""/>
      <w:lvlJc w:val="left"/>
      <w:pPr>
        <w:ind w:left="7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75EEBC32">
      <w:start w:val="1"/>
      <w:numFmt w:val="bullet"/>
      <w:lvlText w:val="o"/>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3F96ED18">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4A34017A">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E29AB9C6">
      <w:start w:val="1"/>
      <w:numFmt w:val="bullet"/>
      <w:lvlText w:val="o"/>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9348A20E">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A0E876BE">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BDAC2666">
      <w:start w:val="1"/>
      <w:numFmt w:val="bullet"/>
      <w:lvlText w:val="o"/>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6A526B10">
      <w:start w:val="1"/>
      <w:numFmt w:val="bullet"/>
      <w:lvlText w:val="▪"/>
      <w:lvlJc w:val="left"/>
      <w:pPr>
        <w:ind w:left="64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7E703CA"/>
    <w:multiLevelType w:val="hybridMultilevel"/>
    <w:tmpl w:val="359032C2"/>
    <w:lvl w:ilvl="0" w:tplc="94CE076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12A7B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D6AEF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7CEA1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38777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D2701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BC808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22E40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14E6D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E4E1DEB"/>
    <w:multiLevelType w:val="hybridMultilevel"/>
    <w:tmpl w:val="1408C3A0"/>
    <w:lvl w:ilvl="0" w:tplc="884074F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5E2AD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5C641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DED1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DA14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B07CB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2A2E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925AA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6CFCE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72457219">
    <w:abstractNumId w:val="1"/>
  </w:num>
  <w:num w:numId="2" w16cid:durableId="1560558587">
    <w:abstractNumId w:val="0"/>
  </w:num>
  <w:num w:numId="3" w16cid:durableId="111362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BA"/>
    <w:rsid w:val="00057706"/>
    <w:rsid w:val="00082C06"/>
    <w:rsid w:val="00124DDB"/>
    <w:rsid w:val="00182BDD"/>
    <w:rsid w:val="00581440"/>
    <w:rsid w:val="00837C03"/>
    <w:rsid w:val="009A35BA"/>
    <w:rsid w:val="00A75F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A64D"/>
  <w15:docId w15:val="{C48A1A8D-297A-487E-B778-D3EE70C5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qFormat/>
    <w:pPr>
      <w:keepNext/>
      <w:keepLines/>
      <w:spacing w:after="0"/>
      <w:outlineLvl w:val="0"/>
    </w:pPr>
    <w:rPr>
      <w:rFonts w:ascii="Arial" w:eastAsia="Arial" w:hAnsi="Arial" w:cs="Arial"/>
      <w:color w:val="000000"/>
      <w:sz w:val="32"/>
      <w:u w:val="single" w:color="000000"/>
    </w:rPr>
  </w:style>
  <w:style w:type="paragraph" w:styleId="Kop2">
    <w:name w:val="heading 2"/>
    <w:next w:val="Standaard"/>
    <w:link w:val="Kop2Char"/>
    <w:uiPriority w:val="9"/>
    <w:unhideWhenUsed/>
    <w:qFormat/>
    <w:pPr>
      <w:keepNext/>
      <w:keepLines/>
      <w:spacing w:after="0"/>
      <w:ind w:left="2127" w:hanging="10"/>
      <w:outlineLvl w:val="1"/>
    </w:pPr>
    <w:rPr>
      <w:rFonts w:ascii="Times New Roman" w:eastAsia="Times New Roman" w:hAnsi="Times New Roman" w:cs="Times New Roman"/>
      <w:i/>
      <w:color w:val="7030A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Times New Roman" w:eastAsia="Times New Roman" w:hAnsi="Times New Roman" w:cs="Times New Roman"/>
      <w:i/>
      <w:color w:val="7030A0"/>
      <w:sz w:val="24"/>
    </w:rPr>
  </w:style>
  <w:style w:type="character" w:customStyle="1" w:styleId="Kop1Char">
    <w:name w:val="Kop 1 Char"/>
    <w:link w:val="Kop1"/>
    <w:rPr>
      <w:rFonts w:ascii="Arial" w:eastAsia="Arial" w:hAnsi="Arial" w:cs="Arial"/>
      <w:color w:val="000000"/>
      <w:sz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423</Words>
  <Characters>2327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Microsoft Word - verlofaanvraag voor leerlingen PCSV okt 2012.doc</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verlofaanvraag voor leerlingen PCSV okt 2012.doc</dc:title>
  <dc:subject/>
  <dc:creator>Rien Wisse</dc:creator>
  <cp:keywords/>
  <cp:lastModifiedBy>Albert Paauw</cp:lastModifiedBy>
  <cp:revision>8</cp:revision>
  <cp:lastPrinted>2020-02-12T08:29:00Z</cp:lastPrinted>
  <dcterms:created xsi:type="dcterms:W3CDTF">2020-02-12T08:29:00Z</dcterms:created>
  <dcterms:modified xsi:type="dcterms:W3CDTF">2023-02-23T12:52:00Z</dcterms:modified>
</cp:coreProperties>
</file>